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9C" w:rsidRDefault="00DF5D9C"/>
    <w:p w:rsidR="002D3C59" w:rsidRDefault="002D3C59"/>
    <w:p w:rsidR="002D3C59" w:rsidRDefault="002D3C59"/>
    <w:p w:rsidR="002D3C59" w:rsidRDefault="002D3C59">
      <w:pPr>
        <w:rPr>
          <w:rFonts w:ascii="Times New Roman" w:hAnsi="Times New Roman" w:cs="Times New Roman"/>
          <w:sz w:val="28"/>
          <w:szCs w:val="28"/>
        </w:rPr>
      </w:pPr>
      <w:r w:rsidRPr="002D3C59">
        <w:rPr>
          <w:rFonts w:ascii="Times New Roman" w:hAnsi="Times New Roman" w:cs="Times New Roman"/>
          <w:sz w:val="28"/>
          <w:szCs w:val="28"/>
        </w:rPr>
        <w:t xml:space="preserve">UPDATE </w:t>
      </w:r>
      <w:r>
        <w:rPr>
          <w:rFonts w:ascii="Times New Roman" w:hAnsi="Times New Roman" w:cs="Times New Roman"/>
          <w:sz w:val="28"/>
          <w:szCs w:val="28"/>
        </w:rPr>
        <w:t>ON THE COMMUNITY PURCHASE</w:t>
      </w:r>
    </w:p>
    <w:p w:rsidR="002D3C59" w:rsidRDefault="002D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 KING WILLIAM IV PUB</w:t>
      </w:r>
    </w:p>
    <w:p w:rsidR="002D3C59" w:rsidRDefault="002D3C59">
      <w:pPr>
        <w:rPr>
          <w:rFonts w:ascii="Times New Roman" w:hAnsi="Times New Roman" w:cs="Times New Roman"/>
          <w:sz w:val="28"/>
          <w:szCs w:val="28"/>
        </w:rPr>
      </w:pPr>
    </w:p>
    <w:p w:rsidR="002D3C59" w:rsidRDefault="002D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a successful meeting in the village hall </w:t>
      </w:r>
      <w:r w:rsidR="00476ABA">
        <w:rPr>
          <w:rFonts w:ascii="Times New Roman" w:hAnsi="Times New Roman" w:cs="Times New Roman"/>
          <w:sz w:val="28"/>
          <w:szCs w:val="28"/>
        </w:rPr>
        <w:t>in June</w:t>
      </w:r>
      <w:r>
        <w:rPr>
          <w:rFonts w:ascii="Times New Roman" w:hAnsi="Times New Roman" w:cs="Times New Roman"/>
          <w:sz w:val="28"/>
          <w:szCs w:val="28"/>
        </w:rPr>
        <w:t xml:space="preserve"> we now have pledges totalling £</w:t>
      </w:r>
      <w:r w:rsidR="00476ABA">
        <w:rPr>
          <w:rFonts w:ascii="Times New Roman" w:hAnsi="Times New Roman" w:cs="Times New Roman"/>
          <w:sz w:val="28"/>
          <w:szCs w:val="28"/>
        </w:rPr>
        <w:t>100,000!</w:t>
      </w:r>
    </w:p>
    <w:p w:rsidR="002D3C59" w:rsidRDefault="002D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we are a third of the way to our total of £300,000.</w:t>
      </w:r>
    </w:p>
    <w:p w:rsidR="002D3C59" w:rsidRDefault="002D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Parish Council, on our behalf, has applied for and been granted a six month moratorium on the pub as an Asset of Community Value (ACV</w:t>
      </w:r>
      <w:r w:rsidR="00476ABA">
        <w:rPr>
          <w:rFonts w:ascii="Times New Roman" w:hAnsi="Times New Roman" w:cs="Times New Roman"/>
          <w:sz w:val="28"/>
          <w:szCs w:val="28"/>
        </w:rPr>
        <w:t>).</w:t>
      </w:r>
    </w:p>
    <w:p w:rsidR="002D3C59" w:rsidRDefault="0047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Unfortunately,</w:t>
      </w:r>
      <w:r w:rsidR="002D3C59">
        <w:rPr>
          <w:rFonts w:ascii="Times New Roman" w:hAnsi="Times New Roman" w:cs="Times New Roman"/>
          <w:sz w:val="28"/>
          <w:szCs w:val="28"/>
        </w:rPr>
        <w:t xml:space="preserve"> we are still a fair way short of our target, so are approaching other key villagers to see if we can identify further substantial investors.</w:t>
      </w:r>
    </w:p>
    <w:p w:rsidR="002D3C59" w:rsidRDefault="002D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our bid is to be viable we need to show </w:t>
      </w:r>
      <w:r w:rsidR="00D66B0C">
        <w:rPr>
          <w:rFonts w:ascii="Times New Roman" w:hAnsi="Times New Roman" w:cs="Times New Roman"/>
          <w:sz w:val="28"/>
          <w:szCs w:val="28"/>
        </w:rPr>
        <w:t>that there is m</w:t>
      </w:r>
      <w:r w:rsidR="006A0E5B">
        <w:rPr>
          <w:rFonts w:ascii="Times New Roman" w:hAnsi="Times New Roman" w:cs="Times New Roman"/>
          <w:sz w:val="28"/>
          <w:szCs w:val="28"/>
        </w:rPr>
        <w:t>ore interest from the community</w:t>
      </w:r>
      <w:r w:rsidR="00207AA5">
        <w:rPr>
          <w:rFonts w:ascii="Times New Roman" w:hAnsi="Times New Roman" w:cs="Times New Roman"/>
          <w:sz w:val="28"/>
          <w:szCs w:val="28"/>
        </w:rPr>
        <w:t>. If everyone who has already pledged could go out and find three more people to pledge then we may reach the target!</w:t>
      </w:r>
    </w:p>
    <w:p w:rsidR="00207AA5" w:rsidRDefault="0020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organised another </w:t>
      </w:r>
      <w:r w:rsidR="00D66B0C">
        <w:rPr>
          <w:rFonts w:ascii="Times New Roman" w:hAnsi="Times New Roman" w:cs="Times New Roman"/>
          <w:sz w:val="28"/>
          <w:szCs w:val="28"/>
        </w:rPr>
        <w:t xml:space="preserve">meeting in the village hall </w:t>
      </w:r>
      <w:r>
        <w:rPr>
          <w:rFonts w:ascii="Times New Roman" w:hAnsi="Times New Roman" w:cs="Times New Roman"/>
          <w:sz w:val="28"/>
          <w:szCs w:val="28"/>
        </w:rPr>
        <w:t>on</w:t>
      </w:r>
    </w:p>
    <w:p w:rsidR="00207AA5" w:rsidRPr="00207AA5" w:rsidRDefault="00207AA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AA5">
        <w:rPr>
          <w:rFonts w:ascii="Times New Roman" w:hAnsi="Times New Roman" w:cs="Times New Roman"/>
          <w:sz w:val="32"/>
          <w:szCs w:val="32"/>
          <w:u w:val="single"/>
        </w:rPr>
        <w:t>Thursday 12</w:t>
      </w:r>
      <w:r w:rsidRPr="00207AA5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th</w:t>
      </w:r>
      <w:r w:rsidRPr="00207AA5">
        <w:rPr>
          <w:rFonts w:ascii="Times New Roman" w:hAnsi="Times New Roman" w:cs="Times New Roman"/>
          <w:sz w:val="32"/>
          <w:szCs w:val="32"/>
          <w:u w:val="single"/>
        </w:rPr>
        <w:t xml:space="preserve"> October at 7.30 pm.</w:t>
      </w:r>
      <w:r>
        <w:rPr>
          <w:rFonts w:ascii="Times New Roman" w:hAnsi="Times New Roman" w:cs="Times New Roman"/>
          <w:sz w:val="28"/>
          <w:szCs w:val="28"/>
        </w:rPr>
        <w:t xml:space="preserve"> Please come and show your support </w:t>
      </w:r>
    </w:p>
    <w:p w:rsidR="00D66B0C" w:rsidRPr="00045092" w:rsidRDefault="00D66B0C">
      <w:pPr>
        <w:rPr>
          <w:rFonts w:ascii="Times New Roman" w:hAnsi="Times New Roman" w:cs="Times New Roman"/>
          <w:sz w:val="36"/>
          <w:szCs w:val="36"/>
        </w:rPr>
      </w:pPr>
      <w:r w:rsidRPr="00045092">
        <w:rPr>
          <w:rFonts w:ascii="Times New Roman" w:hAnsi="Times New Roman" w:cs="Times New Roman"/>
          <w:sz w:val="36"/>
          <w:szCs w:val="36"/>
        </w:rPr>
        <w:t xml:space="preserve">Please don’t let our pub fall victim to the </w:t>
      </w:r>
      <w:r w:rsidR="00476ABA" w:rsidRPr="00045092">
        <w:rPr>
          <w:rFonts w:ascii="Times New Roman" w:hAnsi="Times New Roman" w:cs="Times New Roman"/>
          <w:sz w:val="36"/>
          <w:szCs w:val="36"/>
        </w:rPr>
        <w:t>planners!</w:t>
      </w:r>
    </w:p>
    <w:p w:rsidR="00207AA5" w:rsidRDefault="00D66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could be used for so many</w:t>
      </w:r>
      <w:r w:rsidR="006A0E5B">
        <w:rPr>
          <w:rFonts w:ascii="Times New Roman" w:hAnsi="Times New Roman" w:cs="Times New Roman"/>
          <w:sz w:val="28"/>
          <w:szCs w:val="28"/>
        </w:rPr>
        <w:t xml:space="preserve"> more</w:t>
      </w:r>
      <w:r>
        <w:rPr>
          <w:rFonts w:ascii="Times New Roman" w:hAnsi="Times New Roman" w:cs="Times New Roman"/>
          <w:sz w:val="28"/>
          <w:szCs w:val="28"/>
        </w:rPr>
        <w:t xml:space="preserve"> things, meetings, parties, Hikers</w:t>
      </w:r>
      <w:r w:rsidR="007763C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lunches, Pensioners</w:t>
      </w:r>
      <w:r w:rsidR="0004509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lunches, there is a need for meals on wheels in the village.</w:t>
      </w:r>
      <w:r w:rsidR="00045092">
        <w:rPr>
          <w:rFonts w:ascii="Times New Roman" w:hAnsi="Times New Roman" w:cs="Times New Roman"/>
          <w:sz w:val="28"/>
          <w:szCs w:val="28"/>
        </w:rPr>
        <w:t xml:space="preserve"> They could be provided from the pub.</w:t>
      </w:r>
      <w:r>
        <w:rPr>
          <w:rFonts w:ascii="Times New Roman" w:hAnsi="Times New Roman" w:cs="Times New Roman"/>
          <w:sz w:val="28"/>
          <w:szCs w:val="28"/>
        </w:rPr>
        <w:t xml:space="preserve"> It is the home of the traditional Ashen Faggot </w:t>
      </w:r>
      <w:r w:rsidR="00045092">
        <w:rPr>
          <w:rFonts w:ascii="Times New Roman" w:hAnsi="Times New Roman" w:cs="Times New Roman"/>
          <w:sz w:val="28"/>
          <w:szCs w:val="28"/>
        </w:rPr>
        <w:t xml:space="preserve">ceremony </w:t>
      </w:r>
      <w:r>
        <w:rPr>
          <w:rFonts w:ascii="Times New Roman" w:hAnsi="Times New Roman" w:cs="Times New Roman"/>
          <w:sz w:val="28"/>
          <w:szCs w:val="28"/>
        </w:rPr>
        <w:t>on January 5</w:t>
      </w:r>
      <w:r w:rsidRPr="00D66B0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4509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092">
        <w:rPr>
          <w:rFonts w:ascii="Times New Roman" w:hAnsi="Times New Roman" w:cs="Times New Roman"/>
          <w:sz w:val="28"/>
          <w:szCs w:val="28"/>
        </w:rPr>
        <w:t xml:space="preserve">every year. We would </w:t>
      </w:r>
      <w:r w:rsidR="006A0E5B">
        <w:rPr>
          <w:rFonts w:ascii="Times New Roman" w:hAnsi="Times New Roman" w:cs="Times New Roman"/>
          <w:sz w:val="28"/>
          <w:szCs w:val="28"/>
        </w:rPr>
        <w:t xml:space="preserve">not want this </w:t>
      </w:r>
      <w:r>
        <w:rPr>
          <w:rFonts w:ascii="Times New Roman" w:hAnsi="Times New Roman" w:cs="Times New Roman"/>
          <w:sz w:val="28"/>
          <w:szCs w:val="28"/>
        </w:rPr>
        <w:t>centuries old tradition to be lost if the pub should close</w:t>
      </w:r>
      <w:r w:rsidR="00207AA5">
        <w:rPr>
          <w:rFonts w:ascii="Times New Roman" w:hAnsi="Times New Roman" w:cs="Times New Roman"/>
          <w:sz w:val="28"/>
          <w:szCs w:val="28"/>
        </w:rPr>
        <w:t xml:space="preserve">. It is a </w:t>
      </w:r>
      <w:r w:rsidR="0063564A">
        <w:rPr>
          <w:rFonts w:ascii="Times New Roman" w:hAnsi="Times New Roman" w:cs="Times New Roman"/>
          <w:sz w:val="28"/>
          <w:szCs w:val="28"/>
        </w:rPr>
        <w:t>valuable asset</w:t>
      </w:r>
      <w:r w:rsidR="00207AA5">
        <w:rPr>
          <w:rFonts w:ascii="Times New Roman" w:hAnsi="Times New Roman" w:cs="Times New Roman"/>
          <w:sz w:val="28"/>
          <w:szCs w:val="28"/>
        </w:rPr>
        <w:t xml:space="preserve"> and could be used far more than it is at the moment.</w:t>
      </w:r>
    </w:p>
    <w:p w:rsidR="0063564A" w:rsidRDefault="0020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more hous</w:t>
      </w:r>
      <w:r w:rsidR="0063564A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being built in the village and more planned it is bound to be viable, but only with your </w:t>
      </w:r>
      <w:r w:rsidR="0063564A">
        <w:rPr>
          <w:rFonts w:ascii="Times New Roman" w:hAnsi="Times New Roman" w:cs="Times New Roman"/>
          <w:sz w:val="28"/>
          <w:szCs w:val="28"/>
        </w:rPr>
        <w:t>support.</w:t>
      </w:r>
    </w:p>
    <w:p w:rsidR="0063564A" w:rsidRDefault="00635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Once it has gone it has gone, </w:t>
      </w:r>
      <w:r w:rsidR="00207AA5">
        <w:rPr>
          <w:rFonts w:ascii="Times New Roman" w:hAnsi="Times New Roman" w:cs="Times New Roman"/>
          <w:sz w:val="28"/>
          <w:szCs w:val="28"/>
        </w:rPr>
        <w:t xml:space="preserve">we won’t get it </w:t>
      </w:r>
      <w:proofErr w:type="gramStart"/>
      <w:r w:rsidR="00207AA5">
        <w:rPr>
          <w:rFonts w:ascii="Times New Roman" w:hAnsi="Times New Roman" w:cs="Times New Roman"/>
          <w:sz w:val="28"/>
          <w:szCs w:val="28"/>
        </w:rPr>
        <w:t>back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A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B0C" w:rsidRDefault="0020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Hope to see you </w:t>
      </w:r>
      <w:r w:rsidR="0063564A">
        <w:rPr>
          <w:rFonts w:ascii="Times New Roman" w:hAnsi="Times New Roman" w:cs="Times New Roman"/>
          <w:sz w:val="28"/>
          <w:szCs w:val="28"/>
        </w:rPr>
        <w:t>on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2th October.</w:t>
      </w:r>
    </w:p>
    <w:p w:rsidR="00476ABA" w:rsidRDefault="0047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For more details contact  </w:t>
      </w:r>
      <w:hyperlink r:id="rId4" w:history="1">
        <w:r w:rsidRPr="00852C16">
          <w:rPr>
            <w:rStyle w:val="Hyperlink"/>
            <w:rFonts w:ascii="Times New Roman" w:hAnsi="Times New Roman" w:cs="Times New Roman"/>
            <w:sz w:val="28"/>
            <w:szCs w:val="28"/>
          </w:rPr>
          <w:t>kingwilliam.iv.2017@gmail.com</w:t>
        </w:r>
      </w:hyperlink>
    </w:p>
    <w:p w:rsidR="00476ABA" w:rsidRDefault="00635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B0C" w:rsidRDefault="00D66B0C">
      <w:pPr>
        <w:rPr>
          <w:rFonts w:ascii="Times New Roman" w:hAnsi="Times New Roman" w:cs="Times New Roman"/>
          <w:sz w:val="28"/>
          <w:szCs w:val="28"/>
        </w:rPr>
      </w:pPr>
    </w:p>
    <w:p w:rsidR="00D66B0C" w:rsidRDefault="00D66B0C">
      <w:pPr>
        <w:rPr>
          <w:rFonts w:ascii="Times New Roman" w:hAnsi="Times New Roman" w:cs="Times New Roman"/>
          <w:sz w:val="28"/>
          <w:szCs w:val="28"/>
        </w:rPr>
      </w:pPr>
    </w:p>
    <w:p w:rsidR="002D3C59" w:rsidRDefault="002D3C59">
      <w:pPr>
        <w:rPr>
          <w:rFonts w:ascii="Times New Roman" w:hAnsi="Times New Roman" w:cs="Times New Roman"/>
          <w:sz w:val="28"/>
          <w:szCs w:val="28"/>
        </w:rPr>
      </w:pPr>
    </w:p>
    <w:p w:rsidR="002D3C59" w:rsidRPr="002D3C59" w:rsidRDefault="002D3C59">
      <w:pPr>
        <w:rPr>
          <w:rFonts w:ascii="Times New Roman" w:hAnsi="Times New Roman" w:cs="Times New Roman"/>
          <w:sz w:val="28"/>
          <w:szCs w:val="28"/>
        </w:rPr>
      </w:pPr>
    </w:p>
    <w:sectPr w:rsidR="002D3C59" w:rsidRPr="002D3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59"/>
    <w:rsid w:val="00045092"/>
    <w:rsid w:val="00190543"/>
    <w:rsid w:val="00194C80"/>
    <w:rsid w:val="00207AA5"/>
    <w:rsid w:val="002D3C59"/>
    <w:rsid w:val="00476ABA"/>
    <w:rsid w:val="0063564A"/>
    <w:rsid w:val="006A0E5B"/>
    <w:rsid w:val="007763CC"/>
    <w:rsid w:val="007C73BE"/>
    <w:rsid w:val="00AF00DC"/>
    <w:rsid w:val="00D36D1F"/>
    <w:rsid w:val="00D66B0C"/>
    <w:rsid w:val="00DF5D9C"/>
    <w:rsid w:val="00E9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2100"/>
  <w15:chartTrackingRefBased/>
  <w15:docId w15:val="{685D5559-CE06-4B2B-83AE-B12A6F08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A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gwilliam.iv.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beauchamp</dc:creator>
  <cp:keywords/>
  <dc:description/>
  <cp:lastModifiedBy>gina beauchamp</cp:lastModifiedBy>
  <cp:revision>6</cp:revision>
  <dcterms:created xsi:type="dcterms:W3CDTF">2017-08-19T10:02:00Z</dcterms:created>
  <dcterms:modified xsi:type="dcterms:W3CDTF">2017-09-13T09:24:00Z</dcterms:modified>
</cp:coreProperties>
</file>